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0866B7C" w14:textId="77777777" w:rsidR="000713DD" w:rsidRDefault="000713DD" w:rsidP="00382A3B">
      <w:pPr>
        <w:jc w:val="center"/>
        <w:rPr>
          <w:b/>
          <w:bCs/>
        </w:rPr>
      </w:pPr>
    </w:p>
    <w:p w14:paraId="2B7E86D2" w14:textId="11FE929A" w:rsidR="00382A3B" w:rsidRDefault="009050B7" w:rsidP="00382A3B">
      <w:pPr>
        <w:jc w:val="center"/>
        <w:rPr>
          <w:b/>
          <w:bCs/>
        </w:rPr>
      </w:pPr>
      <w:r>
        <w:rPr>
          <w:b/>
          <w:bCs/>
        </w:rPr>
        <w:t xml:space="preserve">Training, Development and Education </w:t>
      </w:r>
      <w:r w:rsidR="00382A3B">
        <w:rPr>
          <w:b/>
          <w:bCs/>
        </w:rPr>
        <w:t xml:space="preserve"> Manager</w:t>
      </w:r>
    </w:p>
    <w:p w14:paraId="3006E874" w14:textId="77777777" w:rsidR="00382A3B" w:rsidRDefault="00382A3B" w:rsidP="00382A3B">
      <w:pPr>
        <w:jc w:val="center"/>
        <w:rPr>
          <w:b/>
          <w:bCs/>
        </w:rPr>
      </w:pPr>
      <w:r>
        <w:rPr>
          <w:b/>
          <w:bCs/>
        </w:rPr>
        <w:t>London</w:t>
      </w:r>
    </w:p>
    <w:p w14:paraId="14106C88" w14:textId="21783AA8" w:rsidR="00382A3B" w:rsidRPr="0070012B" w:rsidRDefault="00382A3B" w:rsidP="00382A3B">
      <w:pPr>
        <w:jc w:val="center"/>
        <w:rPr>
          <w:b/>
          <w:bCs/>
        </w:rPr>
      </w:pPr>
      <w:r>
        <w:rPr>
          <w:b/>
          <w:bCs/>
        </w:rPr>
        <w:t xml:space="preserve">Salary </w:t>
      </w:r>
      <w:r w:rsidR="00C54092">
        <w:rPr>
          <w:b/>
          <w:bCs/>
        </w:rPr>
        <w:t xml:space="preserve">circa £56,000 </w:t>
      </w:r>
      <w:r w:rsidR="00526058">
        <w:rPr>
          <w:b/>
          <w:bCs/>
        </w:rPr>
        <w:t>(</w:t>
      </w:r>
      <w:r>
        <w:rPr>
          <w:b/>
          <w:bCs/>
        </w:rPr>
        <w:t>inclusive of London weighting</w:t>
      </w:r>
      <w:r w:rsidR="00526058">
        <w:rPr>
          <w:b/>
          <w:bCs/>
        </w:rPr>
        <w:t>), depending on experience and skills</w:t>
      </w:r>
    </w:p>
    <w:p w14:paraId="55204E55" w14:textId="77777777" w:rsidR="00382A3B" w:rsidRDefault="00382A3B" w:rsidP="00382A3B"/>
    <w:p w14:paraId="536A042B" w14:textId="40C012B9" w:rsidR="00382A3B" w:rsidRPr="00E45135" w:rsidRDefault="00382A3B" w:rsidP="00382A3B">
      <w:pPr>
        <w:shd w:val="clear" w:color="auto" w:fill="FFFFFF"/>
        <w:textAlignment w:val="baseline"/>
        <w:rPr>
          <w:rFonts w:eastAsia="Times New Roman" w:cstheme="minorHAnsi"/>
          <w:color w:val="000000"/>
          <w:lang w:eastAsia="en-GB"/>
        </w:rPr>
      </w:pPr>
      <w:r w:rsidRPr="002F3F6B">
        <w:rPr>
          <w:rFonts w:ascii="Arial" w:eastAsia="Times New Roman" w:hAnsi="Arial" w:cs="Arial"/>
          <w:color w:val="000000"/>
          <w:lang w:eastAsia="en-GB"/>
        </w:rPr>
        <w:t>The Fire Brigades Union (FBU) is the voice of firefighters in the UK, representing over 33,000 uniformed front line emergency staff of the fire and rescue services.  We are the only recognised trade union negotiating nationally for firefighters and emergency fire control staff and are a powerful force for change in the working conditions of our</w:t>
      </w:r>
      <w:r>
        <w:rPr>
          <w:rFonts w:ascii="Arial" w:eastAsia="Times New Roman" w:hAnsi="Arial" w:cs="Arial"/>
          <w:color w:val="000000"/>
          <w:lang w:eastAsia="en-GB"/>
        </w:rPr>
        <w:t xml:space="preserve"> </w:t>
      </w:r>
      <w:r w:rsidRPr="002F3F6B">
        <w:rPr>
          <w:rFonts w:ascii="Arial" w:eastAsia="Times New Roman" w:hAnsi="Arial" w:cs="Arial"/>
          <w:color w:val="000000"/>
          <w:lang w:eastAsia="en-GB"/>
        </w:rPr>
        <w:t>members.</w:t>
      </w:r>
      <w:r>
        <w:rPr>
          <w:rFonts w:ascii="Arial" w:eastAsia="Times New Roman" w:hAnsi="Arial" w:cs="Arial"/>
          <w:color w:val="000000"/>
          <w:lang w:eastAsia="en-GB"/>
        </w:rPr>
        <w:t xml:space="preserve"> </w:t>
      </w:r>
    </w:p>
    <w:p w14:paraId="252ED80A" w14:textId="77777777" w:rsidR="00382A3B" w:rsidRDefault="00382A3B" w:rsidP="00382A3B"/>
    <w:p w14:paraId="22839ECD" w14:textId="5899149F" w:rsidR="00D41CB2" w:rsidRPr="002969AE" w:rsidRDefault="00382A3B" w:rsidP="00D41CB2">
      <w:pPr>
        <w:pStyle w:val="NormalWeb"/>
        <w:spacing w:before="0" w:beforeAutospacing="0" w:after="0" w:afterAutospacing="0"/>
        <w:rPr>
          <w:rFonts w:ascii="Arial" w:hAnsi="Arial" w:cs="Arial"/>
        </w:rPr>
      </w:pPr>
      <w:r w:rsidRPr="002969AE">
        <w:rPr>
          <w:rFonts w:ascii="Arial" w:hAnsi="Arial" w:cs="Arial"/>
        </w:rPr>
        <w:t xml:space="preserve">We're seeking a passionate and driven individual to lead </w:t>
      </w:r>
      <w:r w:rsidR="00D41CB2" w:rsidRPr="002969AE">
        <w:rPr>
          <w:rFonts w:ascii="Arial" w:hAnsi="Arial" w:cs="Arial"/>
        </w:rPr>
        <w:t>and coordinate our</w:t>
      </w:r>
      <w:r w:rsidR="009050B7">
        <w:rPr>
          <w:rFonts w:ascii="Arial" w:hAnsi="Arial" w:cs="Arial"/>
        </w:rPr>
        <w:t xml:space="preserve"> training, development and education</w:t>
      </w:r>
      <w:r w:rsidR="00D41CB2" w:rsidRPr="002969AE">
        <w:rPr>
          <w:rFonts w:ascii="Arial" w:hAnsi="Arial" w:cs="Arial"/>
        </w:rPr>
        <w:t xml:space="preserve"> work.  </w:t>
      </w:r>
      <w:r w:rsidR="00D41CB2" w:rsidRPr="002969AE">
        <w:rPr>
          <w:rFonts w:ascii="Arial" w:hAnsi="Arial" w:cs="Arial"/>
          <w:color w:val="000000" w:themeColor="text1"/>
        </w:rPr>
        <w:t xml:space="preserve">You will play a key role in ensuring that dynamic and </w:t>
      </w:r>
      <w:r w:rsidR="00F2660D">
        <w:rPr>
          <w:rFonts w:ascii="Arial" w:hAnsi="Arial" w:cs="Arial"/>
          <w:color w:val="000000" w:themeColor="text1"/>
        </w:rPr>
        <w:t>impactful</w:t>
      </w:r>
      <w:r w:rsidR="009050B7">
        <w:rPr>
          <w:rFonts w:ascii="Arial" w:hAnsi="Arial" w:cs="Arial"/>
          <w:color w:val="000000" w:themeColor="text1"/>
        </w:rPr>
        <w:t xml:space="preserve"> training is developed, arranged and delivered to</w:t>
      </w:r>
      <w:r w:rsidR="00D41CB2" w:rsidRPr="002969AE">
        <w:rPr>
          <w:rFonts w:ascii="Arial" w:hAnsi="Arial" w:cs="Arial"/>
          <w:color w:val="000000" w:themeColor="text1"/>
        </w:rPr>
        <w:t xml:space="preserve"> </w:t>
      </w:r>
      <w:r w:rsidR="002969AE" w:rsidRPr="002969AE">
        <w:rPr>
          <w:rFonts w:ascii="Arial" w:hAnsi="Arial" w:cs="Arial"/>
          <w:color w:val="000000" w:themeColor="text1"/>
        </w:rPr>
        <w:t xml:space="preserve">our </w:t>
      </w:r>
      <w:r w:rsidR="009050B7">
        <w:rPr>
          <w:rFonts w:ascii="Arial" w:hAnsi="Arial" w:cs="Arial"/>
          <w:color w:val="000000" w:themeColor="text1"/>
        </w:rPr>
        <w:t xml:space="preserve">officials and </w:t>
      </w:r>
      <w:r w:rsidR="00D41CB2" w:rsidRPr="002969AE">
        <w:rPr>
          <w:rFonts w:ascii="Arial" w:hAnsi="Arial" w:cs="Arial"/>
          <w:color w:val="000000" w:themeColor="text1"/>
        </w:rPr>
        <w:t>members</w:t>
      </w:r>
      <w:r w:rsidR="009050B7">
        <w:rPr>
          <w:rFonts w:ascii="Arial" w:hAnsi="Arial" w:cs="Arial"/>
          <w:color w:val="000000" w:themeColor="text1"/>
        </w:rPr>
        <w:t>; training that increases knowledge, awareness and engagement, particularly of equalities issues</w:t>
      </w:r>
      <w:r w:rsidR="002C7187">
        <w:rPr>
          <w:rFonts w:ascii="Arial" w:hAnsi="Arial" w:cs="Arial"/>
          <w:color w:val="000000" w:themeColor="text1"/>
        </w:rPr>
        <w:t xml:space="preserve">. You will assist in developing training and education policies and strategies that </w:t>
      </w:r>
      <w:r w:rsidR="00D41CB2" w:rsidRPr="002969AE">
        <w:rPr>
          <w:rFonts w:ascii="Arial" w:hAnsi="Arial" w:cs="Arial"/>
          <w:color w:val="000000" w:themeColor="text1"/>
        </w:rPr>
        <w:t xml:space="preserve">support the FBU’s </w:t>
      </w:r>
      <w:r w:rsidR="00F2660D">
        <w:rPr>
          <w:rFonts w:ascii="Arial" w:hAnsi="Arial" w:cs="Arial"/>
          <w:color w:val="000000" w:themeColor="text1"/>
        </w:rPr>
        <w:t xml:space="preserve">training and equalities </w:t>
      </w:r>
      <w:r w:rsidR="00D41CB2" w:rsidRPr="002969AE">
        <w:rPr>
          <w:rFonts w:ascii="Arial" w:hAnsi="Arial" w:cs="Arial"/>
          <w:color w:val="000000" w:themeColor="text1"/>
        </w:rPr>
        <w:t>prioritie</w:t>
      </w:r>
      <w:r w:rsidR="00F2660D">
        <w:rPr>
          <w:rFonts w:ascii="Arial" w:hAnsi="Arial" w:cs="Arial"/>
          <w:color w:val="000000" w:themeColor="text1"/>
        </w:rPr>
        <w:t>s</w:t>
      </w:r>
      <w:r w:rsidR="00D41CB2" w:rsidRPr="002969AE">
        <w:rPr>
          <w:rFonts w:ascii="Arial" w:hAnsi="Arial" w:cs="Arial"/>
          <w:color w:val="000000" w:themeColor="text1"/>
        </w:rPr>
        <w:t>.</w:t>
      </w:r>
      <w:r w:rsidR="00D41CB2" w:rsidRPr="002969AE">
        <w:rPr>
          <w:rFonts w:ascii="Arial" w:hAnsi="Arial" w:cs="Arial"/>
        </w:rPr>
        <w:t xml:space="preserve"> </w:t>
      </w:r>
    </w:p>
    <w:p w14:paraId="28C6C9ED" w14:textId="77777777" w:rsidR="00D41CB2" w:rsidRPr="001B16E3" w:rsidRDefault="00D41CB2" w:rsidP="00D41CB2">
      <w:pPr>
        <w:pStyle w:val="NormalWeb"/>
        <w:spacing w:before="0" w:beforeAutospacing="0" w:after="0" w:afterAutospacing="0"/>
        <w:rPr>
          <w:rFonts w:asciiTheme="minorHAnsi" w:hAnsiTheme="minorHAnsi"/>
          <w:color w:val="000000" w:themeColor="text1"/>
        </w:rPr>
      </w:pPr>
    </w:p>
    <w:p w14:paraId="6D3D463D" w14:textId="3FF0E1D0" w:rsidR="00D41CB2" w:rsidRPr="00F2660D" w:rsidRDefault="00F2660D" w:rsidP="00D41CB2">
      <w:pPr>
        <w:pStyle w:val="NormalWeb"/>
        <w:spacing w:before="0" w:beforeAutospacing="0" w:after="0" w:afterAutospacing="0"/>
        <w:rPr>
          <w:rFonts w:ascii="Arial" w:hAnsi="Arial" w:cs="Arial"/>
        </w:rPr>
      </w:pPr>
      <w:r w:rsidRPr="00F2660D">
        <w:rPr>
          <w:rFonts w:ascii="Arial" w:hAnsi="Arial" w:cs="Arial"/>
        </w:rPr>
        <w:t xml:space="preserve">You will work and collaborate with officials of all levels of the union, the equality and trade sections, and colleagues across other departments to make a real difference to the lived experience of FBU members. </w:t>
      </w:r>
      <w:r w:rsidR="002969AE" w:rsidRPr="00F2660D">
        <w:rPr>
          <w:rFonts w:ascii="Arial" w:hAnsi="Arial" w:cs="Arial"/>
          <w:color w:val="000000" w:themeColor="text1"/>
        </w:rPr>
        <w:t xml:space="preserve">You </w:t>
      </w:r>
      <w:r w:rsidR="00D41CB2" w:rsidRPr="00F2660D">
        <w:rPr>
          <w:rFonts w:ascii="Arial" w:hAnsi="Arial" w:cs="Arial"/>
          <w:color w:val="000000" w:themeColor="text1"/>
        </w:rPr>
        <w:t>will bring practical expertise and experience in</w:t>
      </w:r>
      <w:r w:rsidRPr="00F2660D">
        <w:rPr>
          <w:rFonts w:ascii="Arial" w:hAnsi="Arial" w:cs="Arial"/>
          <w:color w:val="000000" w:themeColor="text1"/>
        </w:rPr>
        <w:t xml:space="preserve"> developing and delivering training, development and education programmes and campaigns</w:t>
      </w:r>
      <w:r w:rsidR="00D41CB2" w:rsidRPr="00F2660D">
        <w:rPr>
          <w:rFonts w:ascii="Arial" w:hAnsi="Arial" w:cs="Arial"/>
          <w:color w:val="000000" w:themeColor="text1"/>
        </w:rPr>
        <w:t>, and contribute to joined-up approaches across the Union.</w:t>
      </w:r>
    </w:p>
    <w:p w14:paraId="7BD7CD6E" w14:textId="77777777" w:rsidR="00382A3B" w:rsidRPr="00F2660D" w:rsidRDefault="00382A3B" w:rsidP="00382A3B">
      <w:pPr>
        <w:rPr>
          <w:rFonts w:ascii="Arial" w:hAnsi="Arial" w:cs="Arial"/>
        </w:rPr>
      </w:pPr>
    </w:p>
    <w:p w14:paraId="54A0A33E" w14:textId="4EA2EE92" w:rsidR="00982FDE" w:rsidRDefault="00EC0EAE" w:rsidP="00230D00">
      <w:pPr>
        <w:spacing w:after="240"/>
        <w:rPr>
          <w:rFonts w:ascii="Arial" w:hAnsi="Arial" w:cs="Arial"/>
        </w:rPr>
      </w:pPr>
      <w:r w:rsidRPr="00F2660D">
        <w:rPr>
          <w:rFonts w:ascii="Arial" w:hAnsi="Arial" w:cs="Arial"/>
        </w:rPr>
        <w:t>Flexible, agile and resilient, you will have a proven track record of de</w:t>
      </w:r>
      <w:r w:rsidR="00230D00" w:rsidRPr="00F2660D">
        <w:rPr>
          <w:rFonts w:ascii="Arial" w:hAnsi="Arial" w:cs="Arial"/>
        </w:rPr>
        <w:t>veloping,</w:t>
      </w:r>
      <w:r w:rsidRPr="00F2660D">
        <w:rPr>
          <w:rFonts w:ascii="Arial" w:hAnsi="Arial" w:cs="Arial"/>
        </w:rPr>
        <w:t xml:space="preserve"> </w:t>
      </w:r>
      <w:r w:rsidR="007476C5">
        <w:rPr>
          <w:rFonts w:ascii="Arial" w:hAnsi="Arial" w:cs="Arial"/>
        </w:rPr>
        <w:t>organising and delivering high-quality training and education programmes and events</w:t>
      </w:r>
      <w:r w:rsidRPr="00F2660D">
        <w:rPr>
          <w:rFonts w:ascii="Arial" w:hAnsi="Arial" w:cs="Arial"/>
        </w:rPr>
        <w:t>.</w:t>
      </w:r>
      <w:r w:rsidR="007476C5">
        <w:rPr>
          <w:rFonts w:ascii="Arial" w:hAnsi="Arial" w:cs="Arial"/>
        </w:rPr>
        <w:t xml:space="preserve">  You will also have deep knowledge of equalities legislation and issues, coupled with  experience of contributing to the development of policy and strategy in these areas. </w:t>
      </w:r>
    </w:p>
    <w:p w14:paraId="6D9532B6" w14:textId="74E5D2BE" w:rsidR="007476C5" w:rsidRDefault="007476C5" w:rsidP="007476C5">
      <w:pPr>
        <w:pStyle w:val="NormalWeb"/>
        <w:spacing w:before="0" w:beforeAutospacing="0" w:after="0" w:afterAutospacing="0"/>
        <w:rPr>
          <w:rFonts w:ascii="Arial" w:hAnsi="Arial" w:cs="Arial"/>
        </w:rPr>
      </w:pPr>
      <w:r w:rsidRPr="00EC0EAE">
        <w:rPr>
          <w:rFonts w:ascii="Arial" w:hAnsi="Arial" w:cs="Arial"/>
          <w:color w:val="000000" w:themeColor="text1"/>
        </w:rPr>
        <w:t xml:space="preserve">This is a new role, following a restructuring of the team.  </w:t>
      </w:r>
      <w:r w:rsidRPr="002969AE">
        <w:rPr>
          <w:rFonts w:ascii="Arial" w:hAnsi="Arial" w:cs="Arial"/>
        </w:rPr>
        <w:t xml:space="preserve">One of your first tasks will be to undertake a brief review of our overall </w:t>
      </w:r>
      <w:r>
        <w:rPr>
          <w:rFonts w:ascii="Arial" w:hAnsi="Arial" w:cs="Arial"/>
        </w:rPr>
        <w:t xml:space="preserve">training, development and education </w:t>
      </w:r>
      <w:r w:rsidRPr="002969AE">
        <w:rPr>
          <w:rFonts w:ascii="Arial" w:hAnsi="Arial" w:cs="Arial"/>
        </w:rPr>
        <w:t>approach</w:t>
      </w:r>
      <w:r>
        <w:rPr>
          <w:rFonts w:ascii="Arial" w:hAnsi="Arial" w:cs="Arial"/>
        </w:rPr>
        <w:t xml:space="preserve"> and,</w:t>
      </w:r>
      <w:r w:rsidRPr="002969AE">
        <w:rPr>
          <w:rFonts w:ascii="Arial" w:hAnsi="Arial" w:cs="Arial"/>
        </w:rPr>
        <w:t xml:space="preserve"> </w:t>
      </w:r>
      <w:r>
        <w:rPr>
          <w:rFonts w:ascii="Arial" w:hAnsi="Arial" w:cs="Arial"/>
        </w:rPr>
        <w:t>i</w:t>
      </w:r>
      <w:r w:rsidRPr="002969AE">
        <w:rPr>
          <w:rFonts w:ascii="Arial" w:hAnsi="Arial" w:cs="Arial"/>
        </w:rPr>
        <w:t>deally, you will have</w:t>
      </w:r>
      <w:r>
        <w:rPr>
          <w:rFonts w:ascii="Arial" w:hAnsi="Arial" w:cs="Arial"/>
        </w:rPr>
        <w:t xml:space="preserve"> experience of this</w:t>
      </w:r>
      <w:r w:rsidRPr="002969AE">
        <w:rPr>
          <w:rFonts w:ascii="Arial" w:hAnsi="Arial" w:cs="Arial"/>
        </w:rPr>
        <w:t>.</w:t>
      </w:r>
    </w:p>
    <w:p w14:paraId="4236C9A6" w14:textId="77777777" w:rsidR="007476C5" w:rsidRPr="007476C5" w:rsidRDefault="007476C5" w:rsidP="007476C5">
      <w:pPr>
        <w:pStyle w:val="NormalWeb"/>
        <w:spacing w:before="0" w:beforeAutospacing="0" w:after="0" w:afterAutospacing="0"/>
        <w:rPr>
          <w:rFonts w:asciiTheme="minorHAnsi" w:hAnsiTheme="minorHAnsi"/>
          <w:color w:val="000000" w:themeColor="text1"/>
        </w:rPr>
      </w:pPr>
    </w:p>
    <w:p w14:paraId="6043B988" w14:textId="3C231B02" w:rsidR="00382A3B" w:rsidRPr="00EC0EAE" w:rsidRDefault="00382A3B" w:rsidP="00382A3B">
      <w:pPr>
        <w:rPr>
          <w:rFonts w:ascii="Arial" w:hAnsi="Arial" w:cs="Arial"/>
        </w:rPr>
      </w:pPr>
      <w:r w:rsidRPr="00EC0EAE">
        <w:rPr>
          <w:rFonts w:ascii="Arial" w:hAnsi="Arial" w:cs="Arial"/>
        </w:rPr>
        <w:t>If you want to make a difference, if you are committed to advancing</w:t>
      </w:r>
      <w:r w:rsidR="00982FDE">
        <w:rPr>
          <w:rFonts w:ascii="Arial" w:hAnsi="Arial" w:cs="Arial"/>
        </w:rPr>
        <w:t xml:space="preserve"> impactful</w:t>
      </w:r>
      <w:r w:rsidRPr="00EC0EAE">
        <w:rPr>
          <w:rFonts w:ascii="Arial" w:hAnsi="Arial" w:cs="Arial"/>
        </w:rPr>
        <w:t xml:space="preserve"> </w:t>
      </w:r>
      <w:r w:rsidR="007476C5">
        <w:rPr>
          <w:rFonts w:ascii="Arial" w:hAnsi="Arial" w:cs="Arial"/>
        </w:rPr>
        <w:t>training and education</w:t>
      </w:r>
      <w:r w:rsidRPr="00EC0EAE">
        <w:rPr>
          <w:rFonts w:ascii="Arial" w:hAnsi="Arial" w:cs="Arial"/>
        </w:rPr>
        <w:t xml:space="preserve"> in a trade union context, and if you feel aligned to the </w:t>
      </w:r>
      <w:r w:rsidR="00982FDE">
        <w:rPr>
          <w:rFonts w:ascii="Arial" w:hAnsi="Arial" w:cs="Arial"/>
        </w:rPr>
        <w:t xml:space="preserve">values, </w:t>
      </w:r>
      <w:r w:rsidRPr="00EC0EAE">
        <w:rPr>
          <w:rFonts w:ascii="Arial" w:hAnsi="Arial" w:cs="Arial"/>
        </w:rPr>
        <w:t>aims and objectives of the FBU, we are interested in hearing from you.</w:t>
      </w:r>
      <w:r w:rsidR="00526058">
        <w:rPr>
          <w:rFonts w:ascii="Arial" w:hAnsi="Arial" w:cs="Arial"/>
        </w:rPr>
        <w:t xml:space="preserve"> </w:t>
      </w:r>
    </w:p>
    <w:p w14:paraId="21317664" w14:textId="77777777" w:rsidR="00382A3B" w:rsidRPr="00EC0EAE" w:rsidRDefault="00382A3B" w:rsidP="00382A3B">
      <w:pPr>
        <w:rPr>
          <w:rFonts w:ascii="Arial" w:hAnsi="Arial" w:cs="Arial"/>
        </w:rPr>
      </w:pPr>
    </w:p>
    <w:p w14:paraId="0197A7F5" w14:textId="51B97B08" w:rsidR="00382A3B" w:rsidRPr="00EC0EAE" w:rsidRDefault="00382A3B" w:rsidP="00382A3B">
      <w:pPr>
        <w:rPr>
          <w:rFonts w:ascii="Arial" w:hAnsi="Arial" w:cs="Arial"/>
        </w:rPr>
      </w:pPr>
      <w:r w:rsidRPr="00EC0EAE">
        <w:rPr>
          <w:rFonts w:ascii="Arial" w:hAnsi="Arial" w:cs="Arial"/>
        </w:rPr>
        <w:t>Full details of the role and job requirements are set out in the Job Description</w:t>
      </w:r>
      <w:r w:rsidR="007D22AE">
        <w:rPr>
          <w:rFonts w:ascii="Arial" w:hAnsi="Arial" w:cs="Arial"/>
        </w:rPr>
        <w:t>.</w:t>
      </w:r>
    </w:p>
    <w:p w14:paraId="32131C60" w14:textId="77777777" w:rsidR="00382A3B" w:rsidRPr="00EC0EAE" w:rsidRDefault="00382A3B" w:rsidP="00382A3B">
      <w:pPr>
        <w:rPr>
          <w:rFonts w:ascii="Arial" w:hAnsi="Arial" w:cs="Arial"/>
        </w:rPr>
      </w:pPr>
    </w:p>
    <w:p w14:paraId="22345576" w14:textId="77777777" w:rsidR="00382A3B" w:rsidRPr="00EC0EAE" w:rsidRDefault="00382A3B" w:rsidP="00382A3B">
      <w:pPr>
        <w:rPr>
          <w:rFonts w:ascii="Arial" w:hAnsi="Arial" w:cs="Arial"/>
        </w:rPr>
      </w:pPr>
      <w:r w:rsidRPr="00EC0EAE">
        <w:rPr>
          <w:rFonts w:ascii="Arial" w:hAnsi="Arial" w:cs="Arial"/>
        </w:rPr>
        <w:t>Benefits include:</w:t>
      </w:r>
    </w:p>
    <w:p w14:paraId="4CBF52E4" w14:textId="77777777" w:rsidR="00382A3B" w:rsidRPr="00EC0EAE" w:rsidRDefault="00382A3B" w:rsidP="00382A3B">
      <w:pPr>
        <w:shd w:val="clear" w:color="auto" w:fill="FFFFFF"/>
        <w:textAlignment w:val="baseline"/>
        <w:rPr>
          <w:rFonts w:ascii="Arial" w:eastAsia="Times New Roman" w:hAnsi="Arial" w:cs="Arial"/>
          <w:color w:val="000000"/>
          <w:kern w:val="0"/>
          <w:lang w:eastAsia="en-GB"/>
          <w14:ligatures w14:val="none"/>
        </w:rPr>
      </w:pPr>
      <w:r w:rsidRPr="00EC0EAE">
        <w:rPr>
          <w:rFonts w:ascii="Arial" w:eastAsia="Times New Roman" w:hAnsi="Arial" w:cs="Arial"/>
          <w:color w:val="000000"/>
          <w:kern w:val="0"/>
          <w:lang w:eastAsia="en-GB"/>
          <w14:ligatures w14:val="none"/>
        </w:rPr>
        <w:t>Generous annual leave  </w:t>
      </w:r>
    </w:p>
    <w:p w14:paraId="62DBCDCE" w14:textId="77777777" w:rsidR="00382A3B" w:rsidRPr="00EC0EAE" w:rsidRDefault="00382A3B" w:rsidP="00382A3B">
      <w:pPr>
        <w:shd w:val="clear" w:color="auto" w:fill="FFFFFF"/>
        <w:textAlignment w:val="baseline"/>
        <w:rPr>
          <w:rFonts w:ascii="Arial" w:eastAsia="Times New Roman" w:hAnsi="Arial" w:cs="Arial"/>
          <w:color w:val="000000"/>
          <w:kern w:val="0"/>
          <w:lang w:eastAsia="en-GB"/>
          <w14:ligatures w14:val="none"/>
        </w:rPr>
      </w:pPr>
      <w:r w:rsidRPr="00EC0EAE">
        <w:rPr>
          <w:rFonts w:ascii="Arial" w:eastAsia="Times New Roman" w:hAnsi="Arial" w:cs="Arial"/>
          <w:color w:val="000000"/>
          <w:kern w:val="0"/>
          <w:lang w:eastAsia="en-GB"/>
          <w14:ligatures w14:val="none"/>
        </w:rPr>
        <w:t>Additional Christmas office closure period</w:t>
      </w:r>
    </w:p>
    <w:p w14:paraId="25733952" w14:textId="77777777" w:rsidR="00382A3B" w:rsidRPr="00EC0EAE" w:rsidRDefault="00382A3B" w:rsidP="00382A3B">
      <w:pPr>
        <w:shd w:val="clear" w:color="auto" w:fill="FFFFFF"/>
        <w:textAlignment w:val="baseline"/>
        <w:rPr>
          <w:rFonts w:ascii="Arial" w:eastAsia="Times New Roman" w:hAnsi="Arial" w:cs="Arial"/>
          <w:color w:val="000000"/>
          <w:kern w:val="0"/>
          <w:lang w:eastAsia="en-GB"/>
          <w14:ligatures w14:val="none"/>
        </w:rPr>
      </w:pPr>
      <w:r w:rsidRPr="00EC0EAE">
        <w:rPr>
          <w:rFonts w:ascii="Arial" w:eastAsia="Times New Roman" w:hAnsi="Arial" w:cs="Arial"/>
          <w:color w:val="000000"/>
          <w:kern w:val="0"/>
          <w:lang w:eastAsia="en-GB"/>
          <w14:ligatures w14:val="none"/>
        </w:rPr>
        <w:t xml:space="preserve">Final salary pension scheme </w:t>
      </w:r>
    </w:p>
    <w:p w14:paraId="506ABE54" w14:textId="77777777" w:rsidR="00382A3B" w:rsidRPr="00EC0EAE" w:rsidRDefault="00382A3B" w:rsidP="00382A3B">
      <w:pPr>
        <w:shd w:val="clear" w:color="auto" w:fill="FFFFFF"/>
        <w:textAlignment w:val="baseline"/>
        <w:rPr>
          <w:rFonts w:ascii="Arial" w:eastAsia="Times New Roman" w:hAnsi="Arial" w:cs="Arial"/>
          <w:color w:val="000000"/>
          <w:kern w:val="0"/>
          <w:lang w:eastAsia="en-GB"/>
          <w14:ligatures w14:val="none"/>
        </w:rPr>
      </w:pPr>
      <w:r w:rsidRPr="00EC0EAE">
        <w:rPr>
          <w:rFonts w:ascii="Arial" w:eastAsia="Times New Roman" w:hAnsi="Arial" w:cs="Arial"/>
          <w:color w:val="000000"/>
          <w:kern w:val="0"/>
          <w:lang w:eastAsia="en-GB"/>
          <w14:ligatures w14:val="none"/>
        </w:rPr>
        <w:t>Employee assistance programme </w:t>
      </w:r>
    </w:p>
    <w:p w14:paraId="2A14778E" w14:textId="77777777" w:rsidR="00382A3B" w:rsidRPr="00EC0EAE" w:rsidRDefault="00382A3B" w:rsidP="00382A3B">
      <w:pPr>
        <w:shd w:val="clear" w:color="auto" w:fill="FFFFFF"/>
        <w:textAlignment w:val="baseline"/>
        <w:rPr>
          <w:rFonts w:ascii="Arial" w:eastAsia="Times New Roman" w:hAnsi="Arial" w:cs="Arial"/>
          <w:color w:val="000000"/>
          <w:kern w:val="0"/>
          <w:lang w:eastAsia="en-GB"/>
          <w14:ligatures w14:val="none"/>
        </w:rPr>
      </w:pPr>
      <w:r w:rsidRPr="00EC0EAE">
        <w:rPr>
          <w:rFonts w:ascii="Arial" w:eastAsia="Times New Roman" w:hAnsi="Arial" w:cs="Arial"/>
          <w:color w:val="000000"/>
          <w:kern w:val="0"/>
          <w:lang w:eastAsia="en-GB"/>
          <w14:ligatures w14:val="none"/>
        </w:rPr>
        <w:t>Season ticket loan</w:t>
      </w:r>
    </w:p>
    <w:p w14:paraId="6E3B50A9" w14:textId="77777777" w:rsidR="00382A3B" w:rsidRPr="00EC0EAE" w:rsidRDefault="00382A3B" w:rsidP="00382A3B">
      <w:pPr>
        <w:shd w:val="clear" w:color="auto" w:fill="FFFFFF"/>
        <w:textAlignment w:val="baseline"/>
        <w:rPr>
          <w:rFonts w:ascii="Arial" w:eastAsia="Times New Roman" w:hAnsi="Arial" w:cs="Arial"/>
          <w:color w:val="000000"/>
          <w:kern w:val="0"/>
          <w:lang w:eastAsia="en-GB"/>
          <w14:ligatures w14:val="none"/>
        </w:rPr>
      </w:pPr>
      <w:r w:rsidRPr="00EC0EAE">
        <w:rPr>
          <w:rFonts w:ascii="Arial" w:eastAsia="Times New Roman" w:hAnsi="Arial" w:cs="Arial"/>
          <w:color w:val="000000"/>
          <w:kern w:val="0"/>
          <w:lang w:eastAsia="en-GB"/>
          <w14:ligatures w14:val="none"/>
        </w:rPr>
        <w:lastRenderedPageBreak/>
        <w:t xml:space="preserve">Annual Christmas bonus </w:t>
      </w:r>
    </w:p>
    <w:p w14:paraId="74924792" w14:textId="77777777" w:rsidR="00382A3B" w:rsidRPr="00EC0EAE" w:rsidRDefault="00382A3B" w:rsidP="00382A3B">
      <w:pPr>
        <w:shd w:val="clear" w:color="auto" w:fill="FFFFFF"/>
        <w:textAlignment w:val="baseline"/>
        <w:rPr>
          <w:rFonts w:ascii="Arial" w:eastAsia="Times New Roman" w:hAnsi="Arial" w:cs="Arial"/>
          <w:color w:val="000000"/>
          <w:kern w:val="0"/>
          <w:lang w:eastAsia="en-GB"/>
          <w14:ligatures w14:val="none"/>
        </w:rPr>
      </w:pPr>
      <w:r w:rsidRPr="00EC0EAE">
        <w:rPr>
          <w:rFonts w:ascii="Arial" w:eastAsia="Times New Roman" w:hAnsi="Arial" w:cs="Arial"/>
          <w:color w:val="000000"/>
          <w:kern w:val="0"/>
          <w:lang w:eastAsia="en-GB"/>
          <w14:ligatures w14:val="none"/>
        </w:rPr>
        <w:t>Eyecare claim back scheme</w:t>
      </w:r>
    </w:p>
    <w:p w14:paraId="2AD0A6B3" w14:textId="77777777" w:rsidR="00382A3B" w:rsidRPr="00EC0EAE" w:rsidRDefault="00382A3B" w:rsidP="00382A3B">
      <w:pPr>
        <w:shd w:val="clear" w:color="auto" w:fill="FFFFFF"/>
        <w:textAlignment w:val="baseline"/>
        <w:rPr>
          <w:rFonts w:ascii="Arial" w:eastAsia="Times New Roman" w:hAnsi="Arial" w:cs="Arial"/>
          <w:color w:val="000000"/>
          <w:kern w:val="0"/>
          <w:lang w:eastAsia="en-GB"/>
          <w14:ligatures w14:val="none"/>
        </w:rPr>
      </w:pPr>
      <w:r w:rsidRPr="00EC0EAE">
        <w:rPr>
          <w:rFonts w:ascii="Arial" w:eastAsia="Times New Roman" w:hAnsi="Arial" w:cs="Arial"/>
          <w:color w:val="000000"/>
          <w:kern w:val="0"/>
          <w:lang w:eastAsia="en-GB"/>
          <w14:ligatures w14:val="none"/>
        </w:rPr>
        <w:t>Childcare assistance scheme</w:t>
      </w:r>
    </w:p>
    <w:p w14:paraId="2197E1D8" w14:textId="77777777" w:rsidR="00382A3B" w:rsidRDefault="00382A3B" w:rsidP="00382A3B">
      <w:pPr>
        <w:shd w:val="clear" w:color="auto" w:fill="FFFFFF"/>
        <w:textAlignment w:val="baseline"/>
        <w:rPr>
          <w:rFonts w:ascii="Arial" w:eastAsia="Times New Roman" w:hAnsi="Arial" w:cs="Arial"/>
          <w:color w:val="000000"/>
          <w:kern w:val="0"/>
          <w:lang w:eastAsia="en-GB"/>
          <w14:ligatures w14:val="none"/>
        </w:rPr>
      </w:pPr>
      <w:r w:rsidRPr="00EC0EAE">
        <w:rPr>
          <w:rFonts w:ascii="Arial" w:eastAsia="Times New Roman" w:hAnsi="Arial" w:cs="Arial"/>
          <w:color w:val="000000"/>
          <w:kern w:val="0"/>
          <w:lang w:eastAsia="en-GB"/>
          <w14:ligatures w14:val="none"/>
        </w:rPr>
        <w:t>Flexible working arrangements</w:t>
      </w:r>
    </w:p>
    <w:p w14:paraId="54A72F1D" w14:textId="77777777" w:rsidR="00230D00" w:rsidRDefault="00230D00" w:rsidP="00382A3B">
      <w:pPr>
        <w:shd w:val="clear" w:color="auto" w:fill="FFFFFF"/>
        <w:textAlignment w:val="baseline"/>
        <w:rPr>
          <w:rFonts w:ascii="Arial" w:eastAsia="Times New Roman" w:hAnsi="Arial" w:cs="Arial"/>
          <w:color w:val="000000"/>
          <w:kern w:val="0"/>
          <w:lang w:eastAsia="en-GB"/>
          <w14:ligatures w14:val="none"/>
        </w:rPr>
      </w:pPr>
    </w:p>
    <w:p w14:paraId="62B42E93" w14:textId="4C776B19" w:rsidR="00230D00" w:rsidRPr="00EC0EAE" w:rsidRDefault="00230D00" w:rsidP="00230D00">
      <w:pPr>
        <w:rPr>
          <w:rFonts w:ascii="Arial" w:hAnsi="Arial" w:cs="Arial"/>
        </w:rPr>
      </w:pPr>
      <w:r w:rsidRPr="00EC0EAE">
        <w:rPr>
          <w:rFonts w:ascii="Arial" w:hAnsi="Arial" w:cs="Arial"/>
        </w:rPr>
        <w:t xml:space="preserve">The role is based at the FBU head office in London and </w:t>
      </w:r>
      <w:r>
        <w:rPr>
          <w:rFonts w:ascii="Arial" w:hAnsi="Arial" w:cs="Arial"/>
        </w:rPr>
        <w:t>flexible working arrangements are in place.  T</w:t>
      </w:r>
      <w:r w:rsidRPr="00EC0EAE">
        <w:rPr>
          <w:rFonts w:ascii="Arial" w:hAnsi="Arial" w:cs="Arial"/>
        </w:rPr>
        <w:t>h</w:t>
      </w:r>
      <w:r w:rsidR="007476C5">
        <w:rPr>
          <w:rFonts w:ascii="Arial" w:hAnsi="Arial" w:cs="Arial"/>
        </w:rPr>
        <w:t>is role does require</w:t>
      </w:r>
      <w:r w:rsidRPr="00EC0EAE">
        <w:rPr>
          <w:rFonts w:ascii="Arial" w:hAnsi="Arial" w:cs="Arial"/>
        </w:rPr>
        <w:t xml:space="preserve"> some travel and working away from home</w:t>
      </w:r>
      <w:r>
        <w:rPr>
          <w:rFonts w:ascii="Arial" w:hAnsi="Arial" w:cs="Arial"/>
        </w:rPr>
        <w:t>, and the need to occasionally work non-standard hours, as you would expect in a role like this</w:t>
      </w:r>
      <w:r w:rsidR="005C36B3">
        <w:rPr>
          <w:rFonts w:ascii="Arial" w:hAnsi="Arial" w:cs="Arial"/>
        </w:rPr>
        <w:t>.  Our training and education events are generally held at Wortley Hall, In Sheffield, along with other venues around the country.</w:t>
      </w:r>
      <w:r w:rsidRPr="00EC0EAE">
        <w:rPr>
          <w:rFonts w:ascii="Arial" w:hAnsi="Arial" w:cs="Arial"/>
        </w:rPr>
        <w:t xml:space="preserve"> </w:t>
      </w:r>
    </w:p>
    <w:p w14:paraId="5ABFD384" w14:textId="77777777" w:rsidR="00382A3B" w:rsidRPr="00EC0EAE" w:rsidRDefault="00382A3B" w:rsidP="00382A3B">
      <w:pPr>
        <w:rPr>
          <w:rFonts w:ascii="Arial" w:hAnsi="Arial" w:cs="Arial"/>
        </w:rPr>
      </w:pPr>
    </w:p>
    <w:p w14:paraId="42E9FCF6" w14:textId="77777777" w:rsidR="00C54092" w:rsidRPr="00AF5DF0" w:rsidRDefault="00C54092" w:rsidP="00C54092">
      <w:pPr>
        <w:rPr>
          <w:rFonts w:ascii="Arial" w:hAnsi="Arial" w:cs="Arial"/>
          <w:b/>
          <w:bCs/>
        </w:rPr>
      </w:pPr>
      <w:r w:rsidRPr="00AF5DF0">
        <w:rPr>
          <w:rFonts w:ascii="Arial" w:hAnsi="Arial" w:cs="Arial"/>
          <w:b/>
          <w:bCs/>
        </w:rPr>
        <w:t xml:space="preserve">To apply please send your CV with supporting statement (each to be no more than two sides of A4) </w:t>
      </w:r>
      <w:r w:rsidRPr="00AF5DF0">
        <w:rPr>
          <w:rFonts w:ascii="Arial" w:hAnsi="Arial" w:cs="Arial"/>
          <w:b/>
          <w:bCs/>
          <w:u w:val="single"/>
        </w:rPr>
        <w:t>setting out how you meet the essential Job Requirements</w:t>
      </w:r>
      <w:r w:rsidRPr="00AF5DF0">
        <w:rPr>
          <w:rFonts w:ascii="Arial" w:hAnsi="Arial" w:cs="Arial"/>
          <w:b/>
          <w:bCs/>
        </w:rPr>
        <w:t>. If your application does not do this, you will not be selected for interview.  Your statement and application should be written by yourself and not with the use of AI – we want to hear from you and not Canva or ChatGPT!</w:t>
      </w:r>
      <w:r>
        <w:rPr>
          <w:rFonts w:ascii="Arial" w:hAnsi="Arial" w:cs="Arial"/>
        </w:rPr>
        <w:t xml:space="preserve">  </w:t>
      </w:r>
      <w:r w:rsidRPr="00AF5DF0">
        <w:rPr>
          <w:rFonts w:ascii="Arial" w:hAnsi="Arial" w:cs="Arial"/>
          <w:b/>
          <w:bCs/>
        </w:rPr>
        <w:t xml:space="preserve">Please send your application Niki McGrane at </w:t>
      </w:r>
      <w:hyperlink r:id="rId4" w:history="1">
        <w:r w:rsidRPr="00AF5DF0">
          <w:rPr>
            <w:rStyle w:val="Hyperlink"/>
            <w:rFonts w:ascii="Arial" w:hAnsi="Arial" w:cs="Arial"/>
            <w:b/>
            <w:bCs/>
          </w:rPr>
          <w:t>niki.mcgrane@fbu.org.uk</w:t>
        </w:r>
      </w:hyperlink>
    </w:p>
    <w:p w14:paraId="198BEE37" w14:textId="77777777" w:rsidR="00382A3B" w:rsidRPr="00EC0EAE" w:rsidRDefault="00382A3B" w:rsidP="00382A3B">
      <w:pPr>
        <w:rPr>
          <w:rFonts w:ascii="Arial" w:hAnsi="Arial" w:cs="Arial"/>
        </w:rPr>
      </w:pPr>
    </w:p>
    <w:p w14:paraId="283E72B2" w14:textId="6D169998" w:rsidR="00382A3B" w:rsidRPr="00EC0EAE" w:rsidRDefault="00382A3B" w:rsidP="00382A3B">
      <w:pPr>
        <w:rPr>
          <w:rFonts w:ascii="Arial" w:hAnsi="Arial" w:cs="Arial"/>
        </w:rPr>
      </w:pPr>
      <w:r w:rsidRPr="00EC0EAE">
        <w:rPr>
          <w:rFonts w:ascii="Arial" w:hAnsi="Arial" w:cs="Arial"/>
        </w:rPr>
        <w:t>Closing date</w:t>
      </w:r>
      <w:r w:rsidR="007D22AE">
        <w:rPr>
          <w:rFonts w:ascii="Arial" w:hAnsi="Arial" w:cs="Arial"/>
        </w:rPr>
        <w:t xml:space="preserve"> and time</w:t>
      </w:r>
      <w:r w:rsidRPr="00EC0EAE">
        <w:rPr>
          <w:rFonts w:ascii="Arial" w:hAnsi="Arial" w:cs="Arial"/>
        </w:rPr>
        <w:t xml:space="preserve">: </w:t>
      </w:r>
      <w:r w:rsidR="007476C5" w:rsidRPr="007476C5">
        <w:rPr>
          <w:rFonts w:ascii="Arial" w:hAnsi="Arial" w:cs="Arial"/>
          <w:highlight w:val="yellow"/>
        </w:rPr>
        <w:t>XXX</w:t>
      </w:r>
      <w:r w:rsidRPr="00EC0EAE">
        <w:rPr>
          <w:rFonts w:ascii="Arial" w:hAnsi="Arial" w:cs="Arial"/>
        </w:rPr>
        <w:t xml:space="preserve"> </w:t>
      </w:r>
      <w:r w:rsidR="00593ED7">
        <w:rPr>
          <w:rFonts w:ascii="Arial" w:hAnsi="Arial" w:cs="Arial"/>
        </w:rPr>
        <w:t>2026</w:t>
      </w:r>
      <w:r w:rsidR="007D22AE">
        <w:rPr>
          <w:rFonts w:ascii="Arial" w:hAnsi="Arial" w:cs="Arial"/>
        </w:rPr>
        <w:t xml:space="preserve"> 5.00pm</w:t>
      </w:r>
    </w:p>
    <w:p w14:paraId="7EC2F1C6" w14:textId="3962ACB9" w:rsidR="00382A3B" w:rsidRPr="00EC0EAE" w:rsidRDefault="00382A3B" w:rsidP="00382A3B">
      <w:pPr>
        <w:rPr>
          <w:rFonts w:ascii="Arial" w:hAnsi="Arial" w:cs="Arial"/>
        </w:rPr>
      </w:pPr>
      <w:r w:rsidRPr="00EC0EAE">
        <w:rPr>
          <w:rFonts w:ascii="Arial" w:hAnsi="Arial" w:cs="Arial"/>
        </w:rPr>
        <w:t xml:space="preserve">Interviews will be </w:t>
      </w:r>
      <w:r w:rsidR="000713DD">
        <w:rPr>
          <w:rFonts w:ascii="Arial" w:hAnsi="Arial" w:cs="Arial"/>
        </w:rPr>
        <w:t xml:space="preserve">a </w:t>
      </w:r>
      <w:proofErr w:type="gramStart"/>
      <w:r w:rsidR="000713DD">
        <w:rPr>
          <w:rFonts w:ascii="Arial" w:hAnsi="Arial" w:cs="Arial"/>
        </w:rPr>
        <w:t>two stage</w:t>
      </w:r>
      <w:proofErr w:type="gramEnd"/>
      <w:r w:rsidR="000713DD">
        <w:rPr>
          <w:rFonts w:ascii="Arial" w:hAnsi="Arial" w:cs="Arial"/>
        </w:rPr>
        <w:t xml:space="preserve"> process.  The first stage of long-list interviews will take place </w:t>
      </w:r>
      <w:r w:rsidR="007476C5" w:rsidRPr="007476C5">
        <w:rPr>
          <w:rFonts w:ascii="Arial" w:hAnsi="Arial" w:cs="Arial"/>
          <w:highlight w:val="yellow"/>
        </w:rPr>
        <w:t>XXXX</w:t>
      </w:r>
      <w:r w:rsidR="000713DD" w:rsidRPr="007476C5">
        <w:rPr>
          <w:rFonts w:ascii="Arial" w:hAnsi="Arial" w:cs="Arial"/>
          <w:highlight w:val="yellow"/>
        </w:rPr>
        <w:t>,</w:t>
      </w:r>
      <w:r w:rsidR="000713DD">
        <w:rPr>
          <w:rFonts w:ascii="Arial" w:hAnsi="Arial" w:cs="Arial"/>
        </w:rPr>
        <w:t xml:space="preserve"> and the final interviews for those short-listed will be </w:t>
      </w:r>
      <w:r w:rsidRPr="00EC0EAE">
        <w:rPr>
          <w:rFonts w:ascii="Arial" w:hAnsi="Arial" w:cs="Arial"/>
        </w:rPr>
        <w:t xml:space="preserve">held on </w:t>
      </w:r>
      <w:r w:rsidR="007476C5" w:rsidRPr="007476C5">
        <w:rPr>
          <w:rFonts w:ascii="Arial" w:hAnsi="Arial" w:cs="Arial"/>
          <w:highlight w:val="yellow"/>
        </w:rPr>
        <w:t>XXX</w:t>
      </w:r>
      <w:r w:rsidR="000713DD" w:rsidRPr="007476C5">
        <w:rPr>
          <w:rFonts w:ascii="Arial" w:hAnsi="Arial" w:cs="Arial"/>
          <w:highlight w:val="yellow"/>
        </w:rPr>
        <w:t xml:space="preserve"> 2026</w:t>
      </w:r>
      <w:r w:rsidR="000713DD">
        <w:rPr>
          <w:rFonts w:ascii="Arial" w:hAnsi="Arial" w:cs="Arial"/>
        </w:rPr>
        <w:t>.</w:t>
      </w:r>
    </w:p>
    <w:p w14:paraId="0682A8D9" w14:textId="77777777" w:rsidR="00382A3B" w:rsidRDefault="00382A3B"/>
    <w:sectPr w:rsidR="00382A3B" w:rsidSect="00382A3B">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9"/>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2A3B"/>
    <w:rsid w:val="000713DD"/>
    <w:rsid w:val="00230D00"/>
    <w:rsid w:val="002969AE"/>
    <w:rsid w:val="002C7187"/>
    <w:rsid w:val="00382A3B"/>
    <w:rsid w:val="00526058"/>
    <w:rsid w:val="00593ED7"/>
    <w:rsid w:val="005C36B3"/>
    <w:rsid w:val="005C4C37"/>
    <w:rsid w:val="005C6ABA"/>
    <w:rsid w:val="007476C5"/>
    <w:rsid w:val="007D22AE"/>
    <w:rsid w:val="009050B7"/>
    <w:rsid w:val="00982FDE"/>
    <w:rsid w:val="00BB4539"/>
    <w:rsid w:val="00C063C1"/>
    <w:rsid w:val="00C54092"/>
    <w:rsid w:val="00D41CB2"/>
    <w:rsid w:val="00E14D14"/>
    <w:rsid w:val="00EC0EAE"/>
    <w:rsid w:val="00F2660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71CD7DFC"/>
  <w15:chartTrackingRefBased/>
  <w15:docId w15:val="{B882E587-C40E-3542-8071-7A21D4EADF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82A3B"/>
    <w:pPr>
      <w:spacing w:after="0" w:line="240" w:lineRule="auto"/>
    </w:pPr>
  </w:style>
  <w:style w:type="paragraph" w:styleId="Heading1">
    <w:name w:val="heading 1"/>
    <w:basedOn w:val="Normal"/>
    <w:next w:val="Normal"/>
    <w:link w:val="Heading1Char"/>
    <w:uiPriority w:val="9"/>
    <w:qFormat/>
    <w:rsid w:val="00382A3B"/>
    <w:pPr>
      <w:keepNext/>
      <w:keepLines/>
      <w:spacing w:before="360" w:after="80" w:line="278" w:lineRule="auto"/>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82A3B"/>
    <w:pPr>
      <w:keepNext/>
      <w:keepLines/>
      <w:spacing w:before="160" w:after="80" w:line="278" w:lineRule="auto"/>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82A3B"/>
    <w:pPr>
      <w:keepNext/>
      <w:keepLines/>
      <w:spacing w:before="160" w:after="80" w:line="278" w:lineRule="auto"/>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82A3B"/>
    <w:pPr>
      <w:keepNext/>
      <w:keepLines/>
      <w:spacing w:before="80" w:after="40" w:line="278" w:lineRule="auto"/>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82A3B"/>
    <w:pPr>
      <w:keepNext/>
      <w:keepLines/>
      <w:spacing w:before="80" w:after="40" w:line="278" w:lineRule="auto"/>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82A3B"/>
    <w:pPr>
      <w:keepNext/>
      <w:keepLines/>
      <w:spacing w:before="40" w:line="278" w:lineRule="auto"/>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82A3B"/>
    <w:pPr>
      <w:keepNext/>
      <w:keepLines/>
      <w:spacing w:before="40" w:line="278" w:lineRule="auto"/>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82A3B"/>
    <w:pPr>
      <w:keepNext/>
      <w:keepLines/>
      <w:spacing w:line="278" w:lineRule="auto"/>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82A3B"/>
    <w:pPr>
      <w:keepNext/>
      <w:keepLines/>
      <w:spacing w:line="278" w:lineRule="auto"/>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82A3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82A3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82A3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82A3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82A3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82A3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82A3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82A3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82A3B"/>
    <w:rPr>
      <w:rFonts w:eastAsiaTheme="majorEastAsia" w:cstheme="majorBidi"/>
      <w:color w:val="272727" w:themeColor="text1" w:themeTint="D8"/>
    </w:rPr>
  </w:style>
  <w:style w:type="paragraph" w:styleId="Title">
    <w:name w:val="Title"/>
    <w:basedOn w:val="Normal"/>
    <w:next w:val="Normal"/>
    <w:link w:val="TitleChar"/>
    <w:uiPriority w:val="10"/>
    <w:qFormat/>
    <w:rsid w:val="00382A3B"/>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82A3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82A3B"/>
    <w:pPr>
      <w:numPr>
        <w:ilvl w:val="1"/>
      </w:numPr>
      <w:spacing w:after="160" w:line="278" w:lineRule="auto"/>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82A3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82A3B"/>
    <w:pPr>
      <w:spacing w:before="160" w:after="160" w:line="278" w:lineRule="auto"/>
      <w:jc w:val="center"/>
    </w:pPr>
    <w:rPr>
      <w:i/>
      <w:iCs/>
      <w:color w:val="404040" w:themeColor="text1" w:themeTint="BF"/>
    </w:rPr>
  </w:style>
  <w:style w:type="character" w:customStyle="1" w:styleId="QuoteChar">
    <w:name w:val="Quote Char"/>
    <w:basedOn w:val="DefaultParagraphFont"/>
    <w:link w:val="Quote"/>
    <w:uiPriority w:val="29"/>
    <w:rsid w:val="00382A3B"/>
    <w:rPr>
      <w:i/>
      <w:iCs/>
      <w:color w:val="404040" w:themeColor="text1" w:themeTint="BF"/>
    </w:rPr>
  </w:style>
  <w:style w:type="paragraph" w:styleId="ListParagraph">
    <w:name w:val="List Paragraph"/>
    <w:basedOn w:val="Normal"/>
    <w:uiPriority w:val="34"/>
    <w:qFormat/>
    <w:rsid w:val="00382A3B"/>
    <w:pPr>
      <w:spacing w:after="160" w:line="278" w:lineRule="auto"/>
      <w:ind w:left="720"/>
      <w:contextualSpacing/>
    </w:pPr>
  </w:style>
  <w:style w:type="character" w:styleId="IntenseEmphasis">
    <w:name w:val="Intense Emphasis"/>
    <w:basedOn w:val="DefaultParagraphFont"/>
    <w:uiPriority w:val="21"/>
    <w:qFormat/>
    <w:rsid w:val="00382A3B"/>
    <w:rPr>
      <w:i/>
      <w:iCs/>
      <w:color w:val="0F4761" w:themeColor="accent1" w:themeShade="BF"/>
    </w:rPr>
  </w:style>
  <w:style w:type="paragraph" w:styleId="IntenseQuote">
    <w:name w:val="Intense Quote"/>
    <w:basedOn w:val="Normal"/>
    <w:next w:val="Normal"/>
    <w:link w:val="IntenseQuoteChar"/>
    <w:uiPriority w:val="30"/>
    <w:qFormat/>
    <w:rsid w:val="00382A3B"/>
    <w:pPr>
      <w:pBdr>
        <w:top w:val="single" w:sz="4" w:space="10" w:color="0F4761" w:themeColor="accent1" w:themeShade="BF"/>
        <w:bottom w:val="single" w:sz="4" w:space="10" w:color="0F4761" w:themeColor="accent1" w:themeShade="BF"/>
      </w:pBdr>
      <w:spacing w:before="360" w:after="360" w:line="278" w:lineRule="auto"/>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82A3B"/>
    <w:rPr>
      <w:i/>
      <w:iCs/>
      <w:color w:val="0F4761" w:themeColor="accent1" w:themeShade="BF"/>
    </w:rPr>
  </w:style>
  <w:style w:type="character" w:styleId="IntenseReference">
    <w:name w:val="Intense Reference"/>
    <w:basedOn w:val="DefaultParagraphFont"/>
    <w:uiPriority w:val="32"/>
    <w:qFormat/>
    <w:rsid w:val="00382A3B"/>
    <w:rPr>
      <w:b/>
      <w:bCs/>
      <w:smallCaps/>
      <w:color w:val="0F4761" w:themeColor="accent1" w:themeShade="BF"/>
      <w:spacing w:val="5"/>
    </w:rPr>
  </w:style>
  <w:style w:type="character" w:styleId="Hyperlink">
    <w:name w:val="Hyperlink"/>
    <w:basedOn w:val="DefaultParagraphFont"/>
    <w:uiPriority w:val="99"/>
    <w:unhideWhenUsed/>
    <w:rsid w:val="00382A3B"/>
    <w:rPr>
      <w:color w:val="467886" w:themeColor="hyperlink"/>
      <w:u w:val="single"/>
    </w:rPr>
  </w:style>
  <w:style w:type="paragraph" w:styleId="NormalWeb">
    <w:name w:val="Normal (Web)"/>
    <w:basedOn w:val="Normal"/>
    <w:uiPriority w:val="99"/>
    <w:unhideWhenUsed/>
    <w:rsid w:val="00D41CB2"/>
    <w:pPr>
      <w:spacing w:before="100" w:beforeAutospacing="1" w:after="100" w:afterAutospacing="1"/>
    </w:pPr>
    <w:rPr>
      <w:rFonts w:ascii="Times New Roman" w:eastAsiaTheme="minorEastAsia" w:hAnsi="Times New Roman" w:cs="Times New Roman"/>
      <w:kern w:val="0"/>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niki.mcgrane@fbu.org.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39</TotalTime>
  <Pages>2</Pages>
  <Words>579</Words>
  <Characters>3087</Characters>
  <Application>Microsoft Office Word</Application>
  <DocSecurity>0</DocSecurity>
  <Lines>68</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Vineeta Smith</dc:creator>
  <cp:keywords/>
  <dc:description/>
  <cp:lastModifiedBy>Vineeta Smith</cp:lastModifiedBy>
  <cp:revision>5</cp:revision>
  <dcterms:created xsi:type="dcterms:W3CDTF">2026-09-17T11:15:00Z</dcterms:created>
  <dcterms:modified xsi:type="dcterms:W3CDTF">2026-09-25T14:38:00Z</dcterms:modified>
</cp:coreProperties>
</file>