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1F" w:rsidRPr="005F4470" w:rsidRDefault="000D471D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5F447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1639B" wp14:editId="293734CF">
                <wp:simplePos x="0" y="0"/>
                <wp:positionH relativeFrom="column">
                  <wp:posOffset>3823335</wp:posOffset>
                </wp:positionH>
                <wp:positionV relativeFrom="paragraph">
                  <wp:posOffset>-8890</wp:posOffset>
                </wp:positionV>
                <wp:extent cx="2714625" cy="22098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A62" w:rsidRPr="00404107" w:rsidRDefault="00E06A62" w:rsidP="00206B85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404107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Circular:</w:t>
                            </w:r>
                            <w:r w:rsidR="00822128" w:rsidRPr="00404107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 </w:t>
                            </w:r>
                            <w:r w:rsidR="00404107" w:rsidRPr="00404107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2017HOC0577</w:t>
                            </w:r>
                            <w:r w:rsidR="00036D4E" w:rsidRPr="00404107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AD</w:t>
                            </w:r>
                          </w:p>
                          <w:p w:rsidR="00E06A62" w:rsidRPr="00F81B0A" w:rsidRDefault="00E06A62" w:rsidP="00E06A62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639B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01.05pt;margin-top:-.7pt;width:213.75pt;height:1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" filled="f" stroked="f">
                <v:textbox>
                  <w:txbxContent>
                    <w:p w:rsidR="00E06A62" w:rsidRPr="00404107" w:rsidRDefault="00E06A62" w:rsidP="00206B85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404107">
                        <w:rPr>
                          <w:rFonts w:ascii="Arial" w:hAnsi="Arial" w:cs="Arial"/>
                          <w:sz w:val="20"/>
                          <w:szCs w:val="22"/>
                        </w:rPr>
                        <w:t>Circular:</w:t>
                      </w:r>
                      <w:r w:rsidR="00822128" w:rsidRPr="00404107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 </w:t>
                      </w:r>
                      <w:r w:rsidR="00404107" w:rsidRPr="00404107">
                        <w:rPr>
                          <w:rFonts w:ascii="Arial" w:hAnsi="Arial" w:cs="Arial"/>
                          <w:sz w:val="20"/>
                          <w:szCs w:val="22"/>
                        </w:rPr>
                        <w:t>2017HOC0577</w:t>
                      </w:r>
                      <w:r w:rsidR="00036D4E" w:rsidRPr="00404107">
                        <w:rPr>
                          <w:rFonts w:ascii="Arial" w:hAnsi="Arial" w:cs="Arial"/>
                          <w:sz w:val="20"/>
                          <w:szCs w:val="22"/>
                        </w:rPr>
                        <w:t>AD</w:t>
                      </w:r>
                    </w:p>
                    <w:p w:rsidR="00E06A62" w:rsidRPr="00F81B0A" w:rsidRDefault="00E06A62" w:rsidP="00E06A62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387F" w:rsidRPr="005F4470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5F4470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5F4470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36D4E" w:rsidRPr="005F4470" w:rsidRDefault="00036D4E" w:rsidP="00404107">
      <w:pPr>
        <w:tabs>
          <w:tab w:val="left" w:pos="10206"/>
        </w:tabs>
        <w:ind w:right="560"/>
        <w:rPr>
          <w:rFonts w:ascii="Arial" w:hAnsi="Arial" w:cs="Arial"/>
          <w:sz w:val="22"/>
          <w:szCs w:val="22"/>
        </w:rPr>
      </w:pPr>
    </w:p>
    <w:p w:rsidR="00404107" w:rsidRPr="00404107" w:rsidRDefault="00404107" w:rsidP="00404107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404107">
        <w:rPr>
          <w:rFonts w:ascii="Arial" w:hAnsi="Arial" w:cs="Arial"/>
          <w:sz w:val="22"/>
          <w:szCs w:val="22"/>
        </w:rPr>
        <w:t>14 November 2017</w:t>
      </w:r>
    </w:p>
    <w:p w:rsidR="00404107" w:rsidRDefault="00404107" w:rsidP="00404107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</w:rPr>
      </w:pPr>
    </w:p>
    <w:p w:rsidR="00036D4E" w:rsidRPr="00404107" w:rsidRDefault="00036D4E" w:rsidP="00404107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</w:rPr>
      </w:pPr>
      <w:r w:rsidRPr="00404107">
        <w:rPr>
          <w:rFonts w:ascii="Arial" w:hAnsi="Arial" w:cs="Arial"/>
          <w:b/>
          <w:sz w:val="22"/>
          <w:szCs w:val="22"/>
        </w:rPr>
        <w:t>TO:</w:t>
      </w:r>
      <w:r w:rsidRPr="005F4470">
        <w:rPr>
          <w:rFonts w:ascii="Arial" w:hAnsi="Arial" w:cs="Arial"/>
          <w:sz w:val="22"/>
          <w:szCs w:val="22"/>
        </w:rPr>
        <w:t xml:space="preserve">  </w:t>
      </w:r>
      <w:r w:rsidR="00404107">
        <w:rPr>
          <w:rFonts w:ascii="Arial" w:hAnsi="Arial" w:cs="Arial"/>
          <w:b/>
          <w:sz w:val="22"/>
          <w:szCs w:val="22"/>
        </w:rPr>
        <w:t>All Members</w:t>
      </w:r>
    </w:p>
    <w:p w:rsidR="00036D4E" w:rsidRPr="005F4470" w:rsidRDefault="00036D4E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404107" w:rsidRDefault="00404107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404107" w:rsidRPr="00404107" w:rsidRDefault="00404107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sz w:val="22"/>
          <w:szCs w:val="22"/>
        </w:rPr>
      </w:pPr>
    </w:p>
    <w:p w:rsidR="00036D4E" w:rsidRPr="00404107" w:rsidRDefault="00F74FBF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 Brother/</w:t>
      </w:r>
      <w:r w:rsidR="00036D4E" w:rsidRPr="00404107">
        <w:rPr>
          <w:rFonts w:ascii="Arial" w:hAnsi="Arial" w:cs="Arial"/>
          <w:sz w:val="22"/>
          <w:szCs w:val="22"/>
        </w:rPr>
        <w:t>Sister</w:t>
      </w:r>
    </w:p>
    <w:p w:rsidR="00036D4E" w:rsidRDefault="00036D4E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sz w:val="22"/>
          <w:szCs w:val="22"/>
        </w:rPr>
      </w:pPr>
    </w:p>
    <w:p w:rsidR="00404107" w:rsidRPr="0011319C" w:rsidRDefault="0011319C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1319C">
        <w:rPr>
          <w:rFonts w:ascii="Arial" w:hAnsi="Arial" w:cs="Arial"/>
          <w:b/>
          <w:sz w:val="22"/>
          <w:szCs w:val="22"/>
          <w:u w:val="single"/>
        </w:rPr>
        <w:t>NJC Circular 12/17 – Broadening the role</w:t>
      </w:r>
    </w:p>
    <w:p w:rsidR="00404107" w:rsidRPr="00404107" w:rsidRDefault="00404107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:rsidR="00404107" w:rsidRPr="00404107" w:rsidRDefault="00404107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eastAsia="Times New Roman" w:hAnsi="Arial" w:cs="Arial"/>
          <w:sz w:val="22"/>
          <w:szCs w:val="22"/>
        </w:rPr>
      </w:pPr>
      <w:r w:rsidRPr="00404107">
        <w:rPr>
          <w:rFonts w:ascii="Arial" w:eastAsia="Times New Roman" w:hAnsi="Arial" w:cs="Arial"/>
          <w:sz w:val="22"/>
          <w:szCs w:val="22"/>
        </w:rPr>
        <w:t>This circular provide</w:t>
      </w:r>
      <w:r w:rsidR="0011319C">
        <w:rPr>
          <w:rFonts w:ascii="Arial" w:eastAsia="Times New Roman" w:hAnsi="Arial" w:cs="Arial"/>
          <w:sz w:val="22"/>
          <w:szCs w:val="22"/>
        </w:rPr>
        <w:t>s members with the NJC circular 12/17</w:t>
      </w:r>
      <w:r>
        <w:rPr>
          <w:rFonts w:ascii="Arial" w:eastAsia="Times New Roman" w:hAnsi="Arial" w:cs="Arial"/>
          <w:sz w:val="22"/>
          <w:szCs w:val="22"/>
        </w:rPr>
        <w:t xml:space="preserve"> which announces and provides </w:t>
      </w:r>
      <w:r w:rsidRPr="00404107">
        <w:rPr>
          <w:rFonts w:ascii="Arial" w:eastAsia="Times New Roman" w:hAnsi="Arial" w:cs="Arial"/>
          <w:sz w:val="22"/>
          <w:szCs w:val="22"/>
        </w:rPr>
        <w:t>the report by New Economy who were commissioned by the NJC to carry out a cost benefit analysis</w:t>
      </w:r>
      <w:r>
        <w:rPr>
          <w:rFonts w:ascii="Arial" w:eastAsia="Times New Roman" w:hAnsi="Arial" w:cs="Arial"/>
          <w:sz w:val="22"/>
          <w:szCs w:val="22"/>
        </w:rPr>
        <w:t xml:space="preserve"> of emergency medical response t</w:t>
      </w:r>
      <w:r w:rsidRPr="00404107">
        <w:rPr>
          <w:rFonts w:ascii="Arial" w:eastAsia="Times New Roman" w:hAnsi="Arial" w:cs="Arial"/>
          <w:sz w:val="22"/>
          <w:szCs w:val="22"/>
        </w:rPr>
        <w:t>o supplement the previous research undertaken by the University of Hertfordshire.</w:t>
      </w:r>
    </w:p>
    <w:p w:rsidR="00404107" w:rsidRPr="00404107" w:rsidRDefault="00404107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eastAsia="Times New Roman" w:hAnsi="Arial" w:cs="Arial"/>
          <w:sz w:val="22"/>
          <w:szCs w:val="22"/>
        </w:rPr>
      </w:pPr>
    </w:p>
    <w:p w:rsidR="00404107" w:rsidRDefault="00404107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eastAsia="Times New Roman" w:hAnsi="Arial" w:cs="Arial"/>
          <w:sz w:val="22"/>
          <w:szCs w:val="22"/>
        </w:rPr>
      </w:pPr>
      <w:r w:rsidRPr="00404107">
        <w:rPr>
          <w:rFonts w:ascii="Arial" w:eastAsia="Times New Roman" w:hAnsi="Arial" w:cs="Arial"/>
          <w:sz w:val="22"/>
          <w:szCs w:val="22"/>
        </w:rPr>
        <w:t>The report is well-researched and is a valuable tool in our campaign to secure the funding necessary to protect and enhance the fire and rescue service</w:t>
      </w:r>
      <w:r>
        <w:rPr>
          <w:rFonts w:ascii="Arial" w:eastAsia="Times New Roman" w:hAnsi="Arial" w:cs="Arial"/>
          <w:sz w:val="22"/>
          <w:szCs w:val="22"/>
        </w:rPr>
        <w:t>.</w:t>
      </w:r>
      <w:bookmarkStart w:id="0" w:name="_GoBack"/>
      <w:bookmarkEnd w:id="0"/>
    </w:p>
    <w:p w:rsidR="00404107" w:rsidRDefault="00404107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eastAsia="Times New Roman" w:hAnsi="Arial" w:cs="Arial"/>
          <w:sz w:val="22"/>
          <w:szCs w:val="22"/>
        </w:rPr>
      </w:pPr>
    </w:p>
    <w:p w:rsidR="00404107" w:rsidRDefault="00206B85" w:rsidP="00206B85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Best wishes.</w:t>
      </w:r>
    </w:p>
    <w:p w:rsidR="00036D4E" w:rsidRPr="00404107" w:rsidRDefault="00036D4E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sz w:val="22"/>
          <w:szCs w:val="22"/>
        </w:rPr>
      </w:pPr>
    </w:p>
    <w:p w:rsidR="00036D4E" w:rsidRPr="00404107" w:rsidRDefault="00036D4E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sz w:val="22"/>
          <w:szCs w:val="22"/>
        </w:rPr>
      </w:pPr>
      <w:r w:rsidRPr="00404107">
        <w:rPr>
          <w:rFonts w:ascii="Arial" w:hAnsi="Arial" w:cs="Arial"/>
          <w:sz w:val="22"/>
          <w:szCs w:val="22"/>
        </w:rPr>
        <w:t>Yours fraternally</w:t>
      </w:r>
    </w:p>
    <w:p w:rsidR="008C6FF6" w:rsidRPr="00404107" w:rsidRDefault="008C6FF6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sz w:val="22"/>
          <w:szCs w:val="22"/>
        </w:rPr>
      </w:pPr>
      <w:r w:rsidRPr="00404107">
        <w:rPr>
          <w:rFonts w:ascii="Arial" w:hAnsi="Arial" w:cs="Arial"/>
          <w:sz w:val="22"/>
          <w:szCs w:val="22"/>
        </w:rPr>
        <w:object w:dxaOrig="12313" w:dyaOrig="7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6pt;height:69.5pt" o:ole="">
            <v:imagedata r:id="rId6" o:title=""/>
          </v:shape>
          <o:OLEObject Type="Embed" ProgID="MSPhotoEd.3" ShapeID="_x0000_i1025" DrawAspect="Content" ObjectID="_1572164549" r:id="rId7"/>
        </w:object>
      </w:r>
    </w:p>
    <w:p w:rsidR="008C6FF6" w:rsidRPr="00404107" w:rsidRDefault="00404107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Andy Dark</w:t>
      </w:r>
    </w:p>
    <w:p w:rsidR="008C6FF6" w:rsidRDefault="008C6FF6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b/>
          <w:sz w:val="22"/>
          <w:szCs w:val="22"/>
        </w:rPr>
      </w:pPr>
      <w:r w:rsidRPr="00404107">
        <w:rPr>
          <w:rFonts w:ascii="Arial" w:hAnsi="Arial" w:cs="Arial"/>
          <w:b/>
          <w:sz w:val="22"/>
          <w:szCs w:val="22"/>
        </w:rPr>
        <w:t>Assistant General Secretary</w:t>
      </w:r>
    </w:p>
    <w:p w:rsidR="00404107" w:rsidRDefault="00404107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b/>
          <w:sz w:val="22"/>
          <w:szCs w:val="22"/>
        </w:rPr>
      </w:pPr>
    </w:p>
    <w:p w:rsidR="00404107" w:rsidRDefault="00404107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b/>
          <w:sz w:val="22"/>
          <w:szCs w:val="22"/>
        </w:rPr>
      </w:pPr>
    </w:p>
    <w:p w:rsidR="00404107" w:rsidRPr="00404107" w:rsidRDefault="00404107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i/>
          <w:sz w:val="22"/>
          <w:szCs w:val="22"/>
        </w:rPr>
      </w:pPr>
      <w:r w:rsidRPr="00404107">
        <w:rPr>
          <w:rFonts w:ascii="Arial" w:hAnsi="Arial" w:cs="Arial"/>
          <w:i/>
          <w:sz w:val="22"/>
          <w:szCs w:val="22"/>
        </w:rPr>
        <w:t>Att.</w:t>
      </w:r>
    </w:p>
    <w:p w:rsidR="00404107" w:rsidRPr="00404107" w:rsidRDefault="00404107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sz w:val="22"/>
          <w:szCs w:val="22"/>
        </w:rPr>
      </w:pPr>
    </w:p>
    <w:p w:rsidR="008C6FF6" w:rsidRPr="00404107" w:rsidRDefault="008C6FF6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b/>
          <w:sz w:val="22"/>
          <w:szCs w:val="22"/>
        </w:rPr>
      </w:pPr>
    </w:p>
    <w:p w:rsidR="008C6FF6" w:rsidRPr="00404107" w:rsidRDefault="00404107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AD/</w:t>
      </w:r>
      <w:proofErr w:type="spellStart"/>
      <w:r>
        <w:rPr>
          <w:rFonts w:ascii="Arial" w:hAnsi="Arial" w:cs="Arial"/>
          <w:sz w:val="22"/>
          <w:szCs w:val="22"/>
        </w:rPr>
        <w:t>sll</w:t>
      </w:r>
      <w:proofErr w:type="spellEnd"/>
    </w:p>
    <w:p w:rsidR="00036D4E" w:rsidRPr="00404107" w:rsidRDefault="00036D4E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sz w:val="22"/>
          <w:szCs w:val="22"/>
        </w:rPr>
      </w:pPr>
    </w:p>
    <w:p w:rsidR="00036D4E" w:rsidRPr="00404107" w:rsidRDefault="00036D4E" w:rsidP="00404107">
      <w:pPr>
        <w:tabs>
          <w:tab w:val="left" w:pos="9214"/>
          <w:tab w:val="left" w:pos="9781"/>
        </w:tabs>
        <w:spacing w:line="240" w:lineRule="auto"/>
        <w:ind w:left="567" w:right="701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36D4E" w:rsidRPr="005F4470" w:rsidRDefault="00036D4E" w:rsidP="00FE3C28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  <w:u w:val="single"/>
        </w:rPr>
      </w:pPr>
    </w:p>
    <w:sectPr w:rsidR="00036D4E" w:rsidRPr="005F4470" w:rsidSect="007C7F41">
      <w:headerReference w:type="default" r:id="rId8"/>
      <w:headerReference w:type="first" r:id="rId9"/>
      <w:pgSz w:w="11900" w:h="16840"/>
      <w:pgMar w:top="1588" w:right="56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AD6" w:rsidRDefault="000D7AD6" w:rsidP="00287DFF">
      <w:pPr>
        <w:spacing w:line="240" w:lineRule="auto"/>
      </w:pPr>
      <w:r>
        <w:separator/>
      </w:r>
    </w:p>
  </w:endnote>
  <w:endnote w:type="continuationSeparator" w:id="0">
    <w:p w:rsidR="000D7AD6" w:rsidRDefault="000D7AD6" w:rsidP="00287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AD6" w:rsidRDefault="000D7AD6" w:rsidP="00287DFF">
      <w:pPr>
        <w:spacing w:line="240" w:lineRule="auto"/>
      </w:pPr>
      <w:r>
        <w:separator/>
      </w:r>
    </w:p>
  </w:footnote>
  <w:footnote w:type="continuationSeparator" w:id="0">
    <w:p w:rsidR="000D7AD6" w:rsidRDefault="000D7AD6" w:rsidP="00287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287DFF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7C7F4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49D200F3" wp14:editId="187B549A">
          <wp:extent cx="7041097" cy="203454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1596" cy="2046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U0NrIwNDa1MDIxNTZW0lEKTi0uzszPAykwrAUAWGVp4SwAAAA="/>
    <w:docVar w:name="dgnword-docGUID" w:val="{E3065BF4-7AC9-4EEA-890C-F7A85E03E733}"/>
    <w:docVar w:name="dgnword-eventsink" w:val="269626104"/>
  </w:docVars>
  <w:rsids>
    <w:rsidRoot w:val="00312AF2"/>
    <w:rsid w:val="00036D4E"/>
    <w:rsid w:val="00040D9E"/>
    <w:rsid w:val="0008347B"/>
    <w:rsid w:val="000A053B"/>
    <w:rsid w:val="000D35A1"/>
    <w:rsid w:val="000D471D"/>
    <w:rsid w:val="000D7AD6"/>
    <w:rsid w:val="00103C8C"/>
    <w:rsid w:val="0011319C"/>
    <w:rsid w:val="0012181C"/>
    <w:rsid w:val="001268AB"/>
    <w:rsid w:val="00173C50"/>
    <w:rsid w:val="00191AFD"/>
    <w:rsid w:val="001968FA"/>
    <w:rsid w:val="001E2008"/>
    <w:rsid w:val="00206B85"/>
    <w:rsid w:val="00226E51"/>
    <w:rsid w:val="00237EAC"/>
    <w:rsid w:val="00244E90"/>
    <w:rsid w:val="002513E9"/>
    <w:rsid w:val="00286A9A"/>
    <w:rsid w:val="00287DFF"/>
    <w:rsid w:val="00312AF2"/>
    <w:rsid w:val="00312B76"/>
    <w:rsid w:val="00364050"/>
    <w:rsid w:val="00404107"/>
    <w:rsid w:val="00453D68"/>
    <w:rsid w:val="004B3B66"/>
    <w:rsid w:val="005F4470"/>
    <w:rsid w:val="00627C21"/>
    <w:rsid w:val="00643564"/>
    <w:rsid w:val="007335F2"/>
    <w:rsid w:val="007A226D"/>
    <w:rsid w:val="007C7F41"/>
    <w:rsid w:val="007F3F6D"/>
    <w:rsid w:val="00804C95"/>
    <w:rsid w:val="00822128"/>
    <w:rsid w:val="0085506A"/>
    <w:rsid w:val="008C387F"/>
    <w:rsid w:val="008C6FF6"/>
    <w:rsid w:val="008D51E9"/>
    <w:rsid w:val="00903E17"/>
    <w:rsid w:val="00904EC7"/>
    <w:rsid w:val="00975054"/>
    <w:rsid w:val="00981FDA"/>
    <w:rsid w:val="00996944"/>
    <w:rsid w:val="009B4C02"/>
    <w:rsid w:val="009C1930"/>
    <w:rsid w:val="00A06765"/>
    <w:rsid w:val="00AB52EA"/>
    <w:rsid w:val="00B14A1C"/>
    <w:rsid w:val="00BF257C"/>
    <w:rsid w:val="00CF57F8"/>
    <w:rsid w:val="00D348FF"/>
    <w:rsid w:val="00DD3F9D"/>
    <w:rsid w:val="00E06A62"/>
    <w:rsid w:val="00E07AFD"/>
    <w:rsid w:val="00E973B3"/>
    <w:rsid w:val="00EE7B1F"/>
    <w:rsid w:val="00F11254"/>
    <w:rsid w:val="00F717E2"/>
    <w:rsid w:val="00F74FBF"/>
    <w:rsid w:val="00F7655A"/>
    <w:rsid w:val="00FE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E09222-D2DF-4CEF-96F7-8BD295BB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A62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DFF"/>
  </w:style>
  <w:style w:type="paragraph" w:styleId="Footer">
    <w:name w:val="footer"/>
    <w:basedOn w:val="Normal"/>
    <w:link w:val="Foot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DFF"/>
  </w:style>
  <w:style w:type="paragraph" w:styleId="BalloonText">
    <w:name w:val="Balloon Text"/>
    <w:basedOn w:val="Normal"/>
    <w:link w:val="BalloonTextChar"/>
    <w:uiPriority w:val="99"/>
    <w:semiHidden/>
    <w:unhideWhenUsed/>
    <w:rsid w:val="00E06A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A62"/>
    <w:rPr>
      <w:rFonts w:ascii="Segoe UI" w:hAnsi="Segoe UI" w:cs="Segoe UI"/>
      <w:sz w:val="18"/>
      <w:szCs w:val="18"/>
    </w:rPr>
  </w:style>
  <w:style w:type="character" w:styleId="Hyperlink">
    <w:name w:val="Hyperlink"/>
    <w:semiHidden/>
    <w:unhideWhenUsed/>
    <w:rsid w:val="00BF257C"/>
    <w:rPr>
      <w:color w:val="0000FF"/>
      <w:u w:val="single"/>
    </w:rPr>
  </w:style>
  <w:style w:type="paragraph" w:styleId="NoSpacing">
    <w:name w:val="No Spacing"/>
    <w:uiPriority w:val="1"/>
    <w:qFormat/>
    <w:rsid w:val="00BF2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.celardi\Desktop\New%20FBU%20LH%20Mono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FBU LH Mono 2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Celardi</dc:creator>
  <cp:keywords/>
  <dc:description/>
  <cp:lastModifiedBy>William Murphy</cp:lastModifiedBy>
  <cp:revision>2</cp:revision>
  <cp:lastPrinted>2017-11-14T10:54:00Z</cp:lastPrinted>
  <dcterms:created xsi:type="dcterms:W3CDTF">2017-11-14T11:36:00Z</dcterms:created>
  <dcterms:modified xsi:type="dcterms:W3CDTF">2017-11-14T11:36:00Z</dcterms:modified>
</cp:coreProperties>
</file>